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ind w:firstLine="300" w:firstLineChars="100"/>
        <w:jc w:val="left"/>
        <w:rPr>
          <w:rFonts w:ascii="黑体" w:hAnsi="宋体" w:eastAsia="黑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附件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cs="宋体"/>
          <w:color w:val="333333"/>
          <w:kern w:val="0"/>
          <w:sz w:val="30"/>
          <w:szCs w:val="30"/>
        </w:rPr>
        <w:t>：</w:t>
      </w:r>
      <w:r>
        <w:rPr>
          <w:rFonts w:hint="eastAsia" w:ascii="黑体" w:hAnsi="宋体" w:eastAsia="黑体" w:cs="宋体"/>
          <w:color w:val="333333"/>
          <w:kern w:val="0"/>
          <w:sz w:val="30"/>
          <w:szCs w:val="30"/>
        </w:rPr>
        <w:t>20</w:t>
      </w:r>
      <w:r>
        <w:rPr>
          <w:rFonts w:hint="eastAsia" w:ascii="黑体" w:hAnsi="宋体" w:eastAsia="黑体" w:cs="宋体"/>
          <w:color w:val="333333"/>
          <w:kern w:val="0"/>
          <w:sz w:val="30"/>
          <w:szCs w:val="30"/>
          <w:lang w:val="en-US" w:eastAsia="zh-CN"/>
        </w:rPr>
        <w:t>20年</w:t>
      </w:r>
      <w:r>
        <w:rPr>
          <w:rFonts w:hint="eastAsia" w:ascii="黑体" w:hAnsi="宋体" w:eastAsia="黑体" w:cs="宋体"/>
          <w:color w:val="333333"/>
          <w:kern w:val="0"/>
          <w:sz w:val="30"/>
          <w:szCs w:val="30"/>
        </w:rPr>
        <w:t xml:space="preserve">台州市电化教育研究专项课题中期检查表 </w:t>
      </w:r>
    </w:p>
    <w:tbl>
      <w:tblPr>
        <w:tblStyle w:val="2"/>
        <w:tblW w:w="8522" w:type="dxa"/>
        <w:tblInd w:w="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266"/>
        <w:gridCol w:w="1200"/>
        <w:gridCol w:w="480"/>
        <w:gridCol w:w="1020"/>
        <w:gridCol w:w="1178"/>
        <w:gridCol w:w="720"/>
        <w:gridCol w:w="18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课题名称</w:t>
            </w:r>
          </w:p>
        </w:tc>
        <w:tc>
          <w:tcPr>
            <w:tcW w:w="5144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□市重点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□市规划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课题负责人</w:t>
            </w:r>
          </w:p>
        </w:tc>
        <w:tc>
          <w:tcPr>
            <w:tcW w:w="126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4613" w:type="dxa"/>
            <w:gridSpan w:val="6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46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电子邮箱</w:t>
            </w:r>
          </w:p>
        </w:tc>
        <w:tc>
          <w:tcPr>
            <w:tcW w:w="3113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课题组成员</w:t>
            </w:r>
          </w:p>
        </w:tc>
        <w:tc>
          <w:tcPr>
            <w:tcW w:w="7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立项编号</w:t>
            </w:r>
          </w:p>
        </w:tc>
        <w:tc>
          <w:tcPr>
            <w:tcW w:w="126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原定完成时间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估计完成时间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课题研究方案（重点是研究活动安排）</w:t>
            </w:r>
          </w:p>
        </w:tc>
        <w:tc>
          <w:tcPr>
            <w:tcW w:w="7079" w:type="dxa"/>
            <w:gridSpan w:val="8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课题研究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进展情况</w:t>
            </w:r>
          </w:p>
        </w:tc>
        <w:tc>
          <w:tcPr>
            <w:tcW w:w="7079" w:type="dxa"/>
            <w:gridSpan w:val="8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C3DA4"/>
    <w:rsid w:val="64BC3DA4"/>
    <w:rsid w:val="68E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2020-09-04T02:49:00Z</dcterms:created>
  <dc:creator>程琴芳</dc:creator>
  <cp:lastModifiedBy>程琴芳</cp:lastModifiedBy>
  <dcterms:modified xsi:type="dcterms:W3CDTF">2020-09-04T03:03:52Z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